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7FC" w:rsidRDefault="00D917FC" w:rsidP="00D917FC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FF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color w:val="0000FF"/>
          <w:sz w:val="32"/>
          <w:szCs w:val="32"/>
        </w:rPr>
        <w:t>Giáo viên: Trịnh Khắc Vũ</w:t>
      </w:r>
    </w:p>
    <w:p w:rsidR="00D917FC" w:rsidRDefault="00D917FC" w:rsidP="00D917FC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FF"/>
          <w:sz w:val="32"/>
          <w:szCs w:val="32"/>
        </w:rPr>
      </w:pPr>
      <w:r>
        <w:rPr>
          <w:rFonts w:ascii="Arial" w:hAnsi="Arial" w:cs="Arial"/>
          <w:color w:val="0000FF"/>
          <w:sz w:val="32"/>
          <w:szCs w:val="32"/>
        </w:rPr>
        <w:t>Khoa: khcb</w:t>
      </w:r>
    </w:p>
    <w:p w:rsidR="00D917FC" w:rsidRDefault="00D917FC" w:rsidP="00D917FC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FF"/>
          <w:sz w:val="32"/>
          <w:szCs w:val="32"/>
        </w:rPr>
      </w:pPr>
      <w:r>
        <w:rPr>
          <w:rFonts w:ascii="Arial" w:hAnsi="Arial" w:cs="Arial"/>
          <w:color w:val="0000FF"/>
          <w:sz w:val="32"/>
          <w:szCs w:val="32"/>
        </w:rPr>
        <w:t>Những biện pháp phòng chống dịch bệnh tại gia đình và nơi làm việc:</w:t>
      </w:r>
    </w:p>
    <w:p w:rsidR="00D917FC" w:rsidRDefault="00D917FC" w:rsidP="00D917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D917FC">
        <w:rPr>
          <w:rFonts w:ascii="Times New Roman" w:eastAsia="Times New Roman" w:hAnsi="Times New Roman" w:cs="Times New Roman"/>
          <w:b/>
          <w:sz w:val="28"/>
          <w:szCs w:val="28"/>
        </w:rPr>
        <w:t>Giữ vệ sinh cá nhân, thường xuyên rửa tay bằng xà phòng, tránh đưa tay lên mắt, mũi, miệng.</w:t>
      </w:r>
    </w:p>
    <w:p w:rsidR="00D917FC" w:rsidRPr="00D917FC" w:rsidRDefault="00D917FC" w:rsidP="00D917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D917FC">
        <w:rPr>
          <w:rFonts w:ascii="Times New Roman" w:eastAsia="Times New Roman" w:hAnsi="Times New Roman" w:cs="Times New Roman"/>
          <w:b/>
          <w:sz w:val="28"/>
          <w:szCs w:val="28"/>
        </w:rPr>
        <w:t>Che mũi và miệng khi ho, xì mũi bằng khăn/giấy dùng 1 lần hoặc khuỷu tay được gập lại</w:t>
      </w:r>
    </w:p>
    <w:p w:rsidR="00D917FC" w:rsidRPr="00D917FC" w:rsidRDefault="00D917FC" w:rsidP="00D917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D917FC">
        <w:rPr>
          <w:rFonts w:ascii="Times New Roman" w:eastAsia="Times New Roman" w:hAnsi="Times New Roman" w:cs="Times New Roman"/>
          <w:b/>
          <w:sz w:val="28"/>
          <w:szCs w:val="28"/>
        </w:rPr>
        <w:t>Thường xuyên súc họng bằng nước sát khuẩn miệng</w:t>
      </w:r>
    </w:p>
    <w:p w:rsidR="00D917FC" w:rsidRPr="00D917FC" w:rsidRDefault="00D917FC" w:rsidP="00D917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D917FC">
        <w:rPr>
          <w:rFonts w:ascii="Times New Roman" w:eastAsia="Times New Roman" w:hAnsi="Times New Roman" w:cs="Times New Roman"/>
          <w:b/>
          <w:sz w:val="28"/>
          <w:szCs w:val="28"/>
        </w:rPr>
        <w:t>Tránh tiếp xúc bất kỳ ai có dấu hiệu/triệu chứng cảm lạnh hoặc triệu chứng như cúm</w:t>
      </w:r>
    </w:p>
    <w:p w:rsidR="00D917FC" w:rsidRPr="00D917FC" w:rsidRDefault="00D917FC" w:rsidP="00D917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-Nấu chín </w:t>
      </w:r>
    </w:p>
    <w:p w:rsidR="00D917FC" w:rsidRPr="00D917FC" w:rsidRDefault="00D917FC" w:rsidP="00D917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7FC">
        <w:rPr>
          <w:rFonts w:ascii="Times New Roman" w:eastAsia="Times New Roman" w:hAnsi="Times New Roman" w:cs="Times New Roman"/>
          <w:b/>
          <w:sz w:val="28"/>
          <w:szCs w:val="28"/>
        </w:rPr>
        <w:t>Mang phương tiện phòng hộ khi tiếp xúc gia 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ầm hoặc động vật</w:t>
      </w:r>
    </w:p>
    <w:p w:rsidR="00D917FC" w:rsidRPr="00D917FC" w:rsidRDefault="00D917FC" w:rsidP="00D917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D917FC">
        <w:rPr>
          <w:rFonts w:ascii="Times New Roman" w:eastAsia="Times New Roman" w:hAnsi="Times New Roman" w:cs="Times New Roman"/>
          <w:b/>
          <w:sz w:val="28"/>
          <w:szCs w:val="28"/>
        </w:rPr>
        <w:t>Tăng cường sức khỏe bằng ăn uống, nghỉ ngơi, sinh hoạt hợp lý, luyện tập thể thao</w:t>
      </w:r>
    </w:p>
    <w:p w:rsidR="00D917FC" w:rsidRDefault="00D917FC" w:rsidP="00D917FC">
      <w:pPr>
        <w:pStyle w:val="NormalWeb"/>
        <w:spacing w:before="0" w:beforeAutospacing="0" w:after="360" w:afterAutospacing="0" w:line="360" w:lineRule="auto"/>
        <w:textAlignment w:val="baseline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T</w:t>
      </w:r>
      <w:r w:rsidRPr="00D917FC">
        <w:rPr>
          <w:b/>
          <w:spacing w:val="-3"/>
          <w:sz w:val="28"/>
          <w:szCs w:val="28"/>
        </w:rPr>
        <w:t>ăng cường sức đề kháng từ bên trong bằng cách ăn uống điều độ để virus khó có thể xâm nhập sâu vào cơ thể.</w:t>
      </w:r>
      <w:r>
        <w:rPr>
          <w:b/>
          <w:spacing w:val="-3"/>
          <w:sz w:val="28"/>
          <w:szCs w:val="28"/>
        </w:rPr>
        <w:t xml:space="preserve"> </w:t>
      </w:r>
      <w:r w:rsidRPr="00D917FC">
        <w:rPr>
          <w:b/>
          <w:spacing w:val="-3"/>
          <w:sz w:val="28"/>
          <w:szCs w:val="28"/>
        </w:rPr>
        <w:t>Việc uống một cốc nước chanh pha mật ong vào mỗi sáng sẽ làm ấm cơ thể tự nhiên, bổ sung Vitamin C để tăng cường khả năng miễn dịch, cải thiện sức đề kháng cho cơ thể. </w:t>
      </w:r>
    </w:p>
    <w:p w:rsidR="00D917FC" w:rsidRPr="00D917FC" w:rsidRDefault="00D917FC" w:rsidP="00D917FC">
      <w:pPr>
        <w:pStyle w:val="NormalWeb"/>
        <w:spacing w:before="0" w:beforeAutospacing="0" w:after="360" w:afterAutospacing="0" w:line="360" w:lineRule="auto"/>
        <w:textAlignment w:val="baseline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-</w:t>
      </w:r>
      <w:r w:rsidRPr="00D917FC">
        <w:rPr>
          <w:b/>
          <w:sz w:val="28"/>
          <w:szCs w:val="28"/>
        </w:rPr>
        <w:t>Người có triệu chứng viêm đường hô hấp hoặc nghi ngờ mắc bệnh như sốt, ho, khó thở không nên đi du lịch hoặc đến nơi tập trung đông người</w:t>
      </w:r>
    </w:p>
    <w:p w:rsidR="00D917FC" w:rsidRPr="00D917FC" w:rsidRDefault="00D917FC" w:rsidP="00D917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D917FC">
        <w:rPr>
          <w:rFonts w:ascii="Times New Roman" w:eastAsia="Times New Roman" w:hAnsi="Times New Roman" w:cs="Times New Roman"/>
          <w:b/>
          <w:sz w:val="28"/>
          <w:szCs w:val="28"/>
        </w:rPr>
        <w:t>Nếu thấy có biểu hiện của bệnh viêm đường hô hấp cấp tính, phải thông báo  ngay cho cơ sở y tế gần nhất để được tư vấn, cách ly và điều trị phù hợp</w:t>
      </w:r>
    </w:p>
    <w:p w:rsidR="00963E14" w:rsidRPr="00D917FC" w:rsidRDefault="002210EA" w:rsidP="00D917F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63E14" w:rsidRPr="00D917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7FC"/>
    <w:rsid w:val="002210EA"/>
    <w:rsid w:val="005313F7"/>
    <w:rsid w:val="006065B5"/>
    <w:rsid w:val="00AC69F1"/>
    <w:rsid w:val="00D9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1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 Hang</dc:creator>
  <cp:lastModifiedBy>huy_ctn</cp:lastModifiedBy>
  <cp:revision>2</cp:revision>
  <dcterms:created xsi:type="dcterms:W3CDTF">2020-03-09T23:07:00Z</dcterms:created>
  <dcterms:modified xsi:type="dcterms:W3CDTF">2020-03-09T23:07:00Z</dcterms:modified>
</cp:coreProperties>
</file>